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B4A99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9163C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6B4A99">
        <w:rPr>
          <w:rFonts w:ascii="Times New Roman" w:hAnsi="Times New Roman"/>
          <w:b/>
          <w:sz w:val="24"/>
          <w:szCs w:val="24"/>
        </w:rPr>
        <w:t>2</w:t>
      </w:r>
      <w:r w:rsidR="000F6463">
        <w:rPr>
          <w:rFonts w:ascii="Times New Roman" w:hAnsi="Times New Roman"/>
          <w:b/>
          <w:sz w:val="24"/>
          <w:szCs w:val="24"/>
        </w:rPr>
        <w:t>5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54F0">
        <w:rPr>
          <w:rFonts w:ascii="Times New Roman" w:hAnsi="Times New Roman" w:cs="Times New Roman"/>
          <w:sz w:val="24"/>
          <w:szCs w:val="24"/>
        </w:rPr>
        <w:t xml:space="preserve"> </w:t>
      </w:r>
      <w:r w:rsidR="000F6463">
        <w:rPr>
          <w:rFonts w:ascii="Times New Roman" w:hAnsi="Times New Roman" w:cs="Times New Roman"/>
          <w:sz w:val="24"/>
          <w:szCs w:val="24"/>
        </w:rPr>
        <w:t>приёме на работу специалиста</w:t>
      </w:r>
    </w:p>
    <w:p w:rsidR="002654F0" w:rsidRDefault="002654F0" w:rsidP="003D075C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F956FF" w:rsidRPr="003D075C" w:rsidRDefault="000F6463" w:rsidP="003D0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основании ст.72.1 Трудового Кодекса Российской Федерации принять на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должность </w:t>
      </w:r>
      <w:r w:rsidR="00095D93">
        <w:rPr>
          <w:rFonts w:ascii="Times New Roman" w:hAnsi="Times New Roman"/>
          <w:b w:val="0"/>
          <w:sz w:val="24"/>
          <w:szCs w:val="24"/>
        </w:rPr>
        <w:t xml:space="preserve">муниципальной службы </w:t>
      </w:r>
      <w:r>
        <w:rPr>
          <w:rFonts w:ascii="Times New Roman" w:hAnsi="Times New Roman"/>
          <w:b w:val="0"/>
          <w:sz w:val="24"/>
          <w:szCs w:val="24"/>
        </w:rPr>
        <w:t>специалиста администрации Спасского сельского поселения Парфёнову Наталию Анатольевну 24.10.2023 г. с окладом согласно штатному расписанию на 0,97 ставки.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317" w:rsidRDefault="00891317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личное заявление от 24.10.2023 г.</w:t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02641D"/>
    <w:rsid w:val="00095D93"/>
    <w:rsid w:val="000F6463"/>
    <w:rsid w:val="00107048"/>
    <w:rsid w:val="001D10D9"/>
    <w:rsid w:val="002654F0"/>
    <w:rsid w:val="00325ED3"/>
    <w:rsid w:val="003327C1"/>
    <w:rsid w:val="003D075C"/>
    <w:rsid w:val="00404926"/>
    <w:rsid w:val="004241F8"/>
    <w:rsid w:val="00492CCC"/>
    <w:rsid w:val="004A0022"/>
    <w:rsid w:val="005E14B0"/>
    <w:rsid w:val="006346F1"/>
    <w:rsid w:val="00641DC9"/>
    <w:rsid w:val="006B4A99"/>
    <w:rsid w:val="00716B1B"/>
    <w:rsid w:val="00765629"/>
    <w:rsid w:val="00783857"/>
    <w:rsid w:val="007A0453"/>
    <w:rsid w:val="0083065B"/>
    <w:rsid w:val="00847E45"/>
    <w:rsid w:val="00891317"/>
    <w:rsid w:val="0089291B"/>
    <w:rsid w:val="008C249D"/>
    <w:rsid w:val="009163C0"/>
    <w:rsid w:val="00A30292"/>
    <w:rsid w:val="00AE769A"/>
    <w:rsid w:val="00BF0C5F"/>
    <w:rsid w:val="00BF7727"/>
    <w:rsid w:val="00C12444"/>
    <w:rsid w:val="00C51A33"/>
    <w:rsid w:val="00C720E5"/>
    <w:rsid w:val="00CF540B"/>
    <w:rsid w:val="00D22A7E"/>
    <w:rsid w:val="00D30467"/>
    <w:rsid w:val="00DA38F2"/>
    <w:rsid w:val="00ED21B1"/>
    <w:rsid w:val="00EE32AE"/>
    <w:rsid w:val="00EE6D1F"/>
    <w:rsid w:val="00EF62BD"/>
    <w:rsid w:val="00F103FD"/>
    <w:rsid w:val="00F12DDF"/>
    <w:rsid w:val="00F21855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455A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11</cp:revision>
  <cp:lastPrinted>2023-10-24T09:19:00Z</cp:lastPrinted>
  <dcterms:created xsi:type="dcterms:W3CDTF">2023-10-23T08:41:00Z</dcterms:created>
  <dcterms:modified xsi:type="dcterms:W3CDTF">2023-10-24T11:29:00Z</dcterms:modified>
  <dc:language>ru-RU</dc:language>
</cp:coreProperties>
</file>